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A0" w:rsidRDefault="002066A0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017" w:rsidRDefault="007E4017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A0" w:rsidRDefault="002066A0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AA" w:rsidRDefault="003E77E8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524FA0">
        <w:rPr>
          <w:rFonts w:ascii="Times New Roman" w:hAnsi="Times New Roman" w:cs="Times New Roman"/>
          <w:b/>
          <w:sz w:val="28"/>
          <w:szCs w:val="28"/>
        </w:rPr>
        <w:t xml:space="preserve"> для граждан</w:t>
      </w:r>
    </w:p>
    <w:p w:rsidR="00524FA0" w:rsidRDefault="00524FA0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524FA0" w:rsidRDefault="00524FA0" w:rsidP="00ED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A0" w:rsidRPr="00524FA0" w:rsidRDefault="00524FA0" w:rsidP="0052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(или как её ещё называют теневая)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24FA0">
        <w:rPr>
          <w:rFonts w:ascii="Times New Roman" w:hAnsi="Times New Roman" w:cs="Times New Roman"/>
          <w:sz w:val="28"/>
          <w:szCs w:val="28"/>
        </w:rPr>
        <w:t xml:space="preserve">за чёрную зарплату» — это работа в </w:t>
      </w:r>
      <w:hyperlink r:id="rId4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>, когда трудовые отношени</w:t>
      </w:r>
      <w:hyperlink r:id="rId5" w:tooltip="Трудовые отношения" w:history="1">
        <w:r w:rsidRPr="00524FA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работодателем и работником </w:t>
      </w:r>
      <w:r w:rsidRPr="00524FA0">
        <w:rPr>
          <w:rFonts w:ascii="Times New Roman" w:hAnsi="Times New Roman" w:cs="Times New Roman"/>
          <w:sz w:val="28"/>
          <w:szCs w:val="28"/>
        </w:rPr>
        <w:t xml:space="preserve">не оформляются официально. Обычно отношения скрываются по инициативе работодателя или работника для того, чтобы </w:t>
      </w:r>
      <w:r w:rsidRPr="00524FA0">
        <w:rPr>
          <w:rFonts w:ascii="Times New Roman" w:hAnsi="Times New Roman" w:cs="Times New Roman"/>
          <w:sz w:val="28"/>
          <w:szCs w:val="28"/>
        </w:rPr>
        <w:br/>
        <w:t xml:space="preserve">не платить налоги или обойти тот или иной закон. Расчёт обычно производится </w:t>
      </w:r>
      <w:hyperlink r:id="rId6" w:tooltip="Наличные деньги" w:history="1">
        <w:r w:rsidRPr="00524FA0">
          <w:rPr>
            <w:rFonts w:ascii="Times New Roman" w:hAnsi="Times New Roman" w:cs="Times New Roman"/>
            <w:sz w:val="28"/>
            <w:szCs w:val="28"/>
          </w:rPr>
          <w:t>наличными</w:t>
        </w:r>
      </w:hyperlink>
      <w:r w:rsidRPr="00524FA0">
        <w:rPr>
          <w:rFonts w:ascii="Times New Roman" w:hAnsi="Times New Roman" w:cs="Times New Roman"/>
          <w:sz w:val="28"/>
          <w:szCs w:val="28"/>
        </w:rPr>
        <w:t>, часто работодателя не интересует прошлое работника и его документы.</w:t>
      </w:r>
    </w:p>
    <w:p w:rsidR="00373986" w:rsidRPr="00373986" w:rsidRDefault="00373986" w:rsidP="0037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Неформальные отношения - это не только отсутствие заключенного трудового договора (договор ТД), но и отсутствие договора гражданско-правового характера (договор ГПХ). Работодатель обязан</w:t>
      </w:r>
      <w:r>
        <w:rPr>
          <w:rFonts w:ascii="Times New Roman" w:hAnsi="Times New Roman" w:cs="Times New Roman"/>
          <w:sz w:val="28"/>
          <w:szCs w:val="28"/>
        </w:rPr>
        <w:t xml:space="preserve"> удерживать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 перечислять в бюджет НДФЛ </w:t>
      </w:r>
      <w:r w:rsidRPr="00373986">
        <w:rPr>
          <w:rFonts w:ascii="Times New Roman" w:hAnsi="Times New Roman" w:cs="Times New Roman"/>
          <w:sz w:val="28"/>
          <w:szCs w:val="28"/>
        </w:rPr>
        <w:br/>
        <w:t xml:space="preserve">с доходов </w:t>
      </w:r>
      <w:r w:rsidR="00202E12">
        <w:rPr>
          <w:rFonts w:ascii="Times New Roman" w:hAnsi="Times New Roman" w:cs="Times New Roman"/>
          <w:sz w:val="28"/>
          <w:szCs w:val="28"/>
        </w:rPr>
        <w:t xml:space="preserve">в </w:t>
      </w:r>
      <w:r w:rsidRPr="00373986">
        <w:rPr>
          <w:rFonts w:ascii="Times New Roman" w:hAnsi="Times New Roman" w:cs="Times New Roman"/>
          <w:sz w:val="28"/>
          <w:szCs w:val="28"/>
        </w:rPr>
        <w:t>со</w:t>
      </w:r>
      <w:r w:rsidR="00202E12">
        <w:rPr>
          <w:rFonts w:ascii="Times New Roman" w:hAnsi="Times New Roman" w:cs="Times New Roman"/>
          <w:sz w:val="28"/>
          <w:szCs w:val="28"/>
        </w:rPr>
        <w:t xml:space="preserve">ответствии с Налоговым </w:t>
      </w:r>
      <w:r w:rsidRPr="00373986">
        <w:rPr>
          <w:rFonts w:ascii="Times New Roman" w:hAnsi="Times New Roman" w:cs="Times New Roman"/>
          <w:sz w:val="28"/>
          <w:szCs w:val="28"/>
        </w:rPr>
        <w:t>кодекс</w:t>
      </w:r>
      <w:r w:rsidR="00202E12">
        <w:rPr>
          <w:rFonts w:ascii="Times New Roman" w:hAnsi="Times New Roman" w:cs="Times New Roman"/>
          <w:sz w:val="28"/>
          <w:szCs w:val="28"/>
        </w:rPr>
        <w:t>ом</w:t>
      </w:r>
      <w:r w:rsidRPr="003739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Ф, получаемых по договорам ГПХ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ТД.</w:t>
      </w:r>
    </w:p>
    <w:p w:rsid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При пост</w:t>
      </w:r>
      <w:r>
        <w:rPr>
          <w:rFonts w:ascii="Times New Roman" w:hAnsi="Times New Roman" w:cs="Times New Roman"/>
          <w:sz w:val="28"/>
          <w:szCs w:val="28"/>
        </w:rPr>
        <w:t>уплении</w:t>
      </w:r>
      <w:r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знать и проверить следующие положения: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работодателя;</w:t>
      </w:r>
    </w:p>
    <w:p w:rsid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получение работником экземпляра трудового договора должно подтверждаться подписью работника на экземпляре трудового дого</w:t>
      </w:r>
      <w:r>
        <w:rPr>
          <w:rFonts w:ascii="Times New Roman" w:hAnsi="Times New Roman" w:cs="Times New Roman"/>
          <w:sz w:val="28"/>
          <w:szCs w:val="28"/>
        </w:rPr>
        <w:t>вора, хранящемся у работодателя;</w:t>
      </w:r>
    </w:p>
    <w:p w:rsidR="00202E12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</w:t>
      </w:r>
      <w:r w:rsidR="00202E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>ри допущении работника к работе работодатель обязан оформить с ним трудовой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</w:t>
      </w:r>
      <w:r w:rsidRPr="0026698B">
        <w:rPr>
          <w:rFonts w:ascii="Times New Roman" w:hAnsi="Times New Roman" w:cs="Times New Roman"/>
          <w:sz w:val="28"/>
          <w:szCs w:val="28"/>
        </w:rPr>
        <w:t>м на работу оформляется приказом (распоряжением) работодателя, содержание которого должно соответствовать условиям труд</w:t>
      </w:r>
      <w:r>
        <w:rPr>
          <w:rFonts w:ascii="Times New Roman" w:hAnsi="Times New Roman" w:cs="Times New Roman"/>
          <w:sz w:val="28"/>
          <w:szCs w:val="28"/>
        </w:rPr>
        <w:t>ового договора;</w:t>
      </w:r>
    </w:p>
    <w:p w:rsidR="00373986" w:rsidRPr="002066A0" w:rsidRDefault="0026698B" w:rsidP="00206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>риказ работодателя о прие</w:t>
      </w:r>
      <w:r w:rsidR="00B9499C">
        <w:rPr>
          <w:rFonts w:ascii="Times New Roman" w:hAnsi="Times New Roman" w:cs="Times New Roman"/>
          <w:sz w:val="28"/>
          <w:szCs w:val="28"/>
        </w:rPr>
        <w:t>ме на работу выдается работнику.</w:t>
      </w:r>
      <w:bookmarkStart w:id="0" w:name="_GoBack"/>
      <w:bookmarkEnd w:id="0"/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373986">
        <w:rPr>
          <w:rFonts w:ascii="Times New Roman" w:hAnsi="Times New Roman" w:cs="Times New Roman"/>
          <w:sz w:val="28"/>
          <w:szCs w:val="28"/>
        </w:rPr>
        <w:t>внимание!</w:t>
      </w:r>
    </w:p>
    <w:p w:rsidR="001246BD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066A0">
        <w:rPr>
          <w:rFonts w:ascii="Times New Roman" w:hAnsi="Times New Roman" w:cs="Times New Roman"/>
          <w:sz w:val="28"/>
          <w:szCs w:val="28"/>
        </w:rPr>
        <w:t>не оформления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Вы не сможете </w:t>
      </w:r>
      <w:r w:rsidR="00B54F10">
        <w:rPr>
          <w:rFonts w:ascii="Times New Roman" w:hAnsi="Times New Roman" w:cs="Times New Roman"/>
          <w:sz w:val="28"/>
          <w:szCs w:val="28"/>
        </w:rPr>
        <w:t>рассчитывать на получение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6BD" w:rsidRPr="00373986" w:rsidRDefault="00B54F10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зарплаты</w:t>
      </w:r>
      <w:r w:rsidR="001246BD" w:rsidRPr="003739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6BD" w:rsidRPr="00373986" w:rsidRDefault="00B54F10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оплаты</w:t>
      </w:r>
      <w:r w:rsidR="001246BD" w:rsidRPr="00373986">
        <w:rPr>
          <w:rFonts w:ascii="Times New Roman" w:hAnsi="Times New Roman" w:cs="Times New Roman"/>
          <w:sz w:val="28"/>
          <w:szCs w:val="28"/>
        </w:rPr>
        <w:t xml:space="preserve"> больничного листа,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</w:t>
      </w:r>
      <w:r w:rsidR="00B54F10">
        <w:rPr>
          <w:rFonts w:ascii="Times New Roman" w:hAnsi="Times New Roman" w:cs="Times New Roman"/>
          <w:sz w:val="28"/>
          <w:szCs w:val="28"/>
        </w:rPr>
        <w:t>ы</w:t>
      </w:r>
      <w:r w:rsidRPr="00373986">
        <w:rPr>
          <w:rFonts w:ascii="Times New Roman" w:hAnsi="Times New Roman" w:cs="Times New Roman"/>
          <w:sz w:val="28"/>
          <w:szCs w:val="28"/>
        </w:rPr>
        <w:t xml:space="preserve"> отпуска,</w:t>
      </w:r>
    </w:p>
    <w:p w:rsidR="001246BD" w:rsidRPr="00373986" w:rsidRDefault="00B54F10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оплаты</w:t>
      </w:r>
      <w:r w:rsidR="001246BD" w:rsidRPr="00373986">
        <w:rPr>
          <w:rFonts w:ascii="Times New Roman" w:hAnsi="Times New Roman" w:cs="Times New Roman"/>
          <w:sz w:val="28"/>
          <w:szCs w:val="28"/>
        </w:rPr>
        <w:t xml:space="preserve"> расчета при увольнении,</w:t>
      </w:r>
    </w:p>
    <w:p w:rsidR="001246BD" w:rsidRPr="00373986" w:rsidRDefault="00B54F10" w:rsidP="001246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социальных гарантий, связанных</w:t>
      </w:r>
      <w:r w:rsidR="001246BD" w:rsidRPr="00373986">
        <w:rPr>
          <w:rFonts w:ascii="Times New Roman" w:hAnsi="Times New Roman" w:cs="Times New Roman"/>
          <w:sz w:val="28"/>
          <w:szCs w:val="28"/>
        </w:rPr>
        <w:t xml:space="preserve"> с простоем, сокращением, обучением, рождением ребенка, несчастным случаем на производстве, профессиональным заболеванием и другими жизненными ситуациями,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социальн</w:t>
      </w:r>
      <w:r w:rsidR="00B54F10">
        <w:rPr>
          <w:rFonts w:ascii="Times New Roman" w:hAnsi="Times New Roman" w:cs="Times New Roman"/>
          <w:sz w:val="28"/>
          <w:szCs w:val="28"/>
        </w:rPr>
        <w:t>ого</w:t>
      </w:r>
      <w:r w:rsidRPr="00373986">
        <w:rPr>
          <w:rFonts w:ascii="Times New Roman" w:hAnsi="Times New Roman" w:cs="Times New Roman"/>
          <w:sz w:val="28"/>
          <w:szCs w:val="28"/>
        </w:rPr>
        <w:t xml:space="preserve"> и пенсионно</w:t>
      </w:r>
      <w:r w:rsidR="00B54F10">
        <w:rPr>
          <w:rFonts w:ascii="Times New Roman" w:hAnsi="Times New Roman" w:cs="Times New Roman"/>
          <w:sz w:val="28"/>
          <w:szCs w:val="28"/>
        </w:rPr>
        <w:t>го</w:t>
      </w:r>
      <w:r w:rsidRPr="0037398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54F10">
        <w:rPr>
          <w:rFonts w:ascii="Times New Roman" w:hAnsi="Times New Roman" w:cs="Times New Roman"/>
          <w:sz w:val="28"/>
          <w:szCs w:val="28"/>
        </w:rPr>
        <w:t>я</w:t>
      </w:r>
      <w:r w:rsidRPr="00373986">
        <w:rPr>
          <w:rFonts w:ascii="Times New Roman" w:hAnsi="Times New Roman" w:cs="Times New Roman"/>
          <w:sz w:val="28"/>
          <w:szCs w:val="28"/>
        </w:rPr>
        <w:t>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lastRenderedPageBreak/>
        <w:t>- выходно</w:t>
      </w:r>
      <w:r w:rsidR="00B54F10">
        <w:rPr>
          <w:rFonts w:ascii="Times New Roman" w:hAnsi="Times New Roman" w:cs="Times New Roman"/>
          <w:sz w:val="28"/>
          <w:szCs w:val="28"/>
        </w:rPr>
        <w:t>го</w:t>
      </w:r>
      <w:r w:rsidRPr="00373986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B54F10">
        <w:rPr>
          <w:rFonts w:ascii="Times New Roman" w:hAnsi="Times New Roman" w:cs="Times New Roman"/>
          <w:sz w:val="28"/>
          <w:szCs w:val="28"/>
        </w:rPr>
        <w:t>я</w:t>
      </w:r>
      <w:r w:rsidRPr="00373986">
        <w:rPr>
          <w:rFonts w:ascii="Times New Roman" w:hAnsi="Times New Roman" w:cs="Times New Roman"/>
          <w:sz w:val="28"/>
          <w:szCs w:val="28"/>
        </w:rPr>
        <w:t xml:space="preserve"> при сокращении. </w:t>
      </w:r>
    </w:p>
    <w:p w:rsidR="001246BD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возможн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B54F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получения кредита в банке </w:t>
      </w:r>
      <w:r w:rsidRPr="00373986">
        <w:rPr>
          <w:rFonts w:ascii="Times New Roman" w:hAnsi="Times New Roman" w:cs="Times New Roman"/>
          <w:sz w:val="28"/>
          <w:szCs w:val="28"/>
        </w:rPr>
        <w:t>на жилье, об</w:t>
      </w:r>
      <w:r>
        <w:rPr>
          <w:rFonts w:ascii="Times New Roman" w:hAnsi="Times New Roman" w:cs="Times New Roman"/>
          <w:sz w:val="28"/>
          <w:szCs w:val="28"/>
        </w:rPr>
        <w:t>учение, лечение и пр.</w:t>
      </w:r>
    </w:p>
    <w:p w:rsidR="00BB6733" w:rsidRDefault="00ED2EAA" w:rsidP="00BB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AA">
        <w:rPr>
          <w:rFonts w:ascii="Times New Roman" w:hAnsi="Times New Roman" w:cs="Times New Roman"/>
          <w:sz w:val="28"/>
          <w:szCs w:val="28"/>
        </w:rPr>
        <w:t xml:space="preserve">Каждый житель </w:t>
      </w:r>
      <w:r w:rsidR="002066A0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Pr="00ED2EA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направить в </w:t>
      </w:r>
      <w:r w:rsidR="00BB6733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>комитет по труду и занятости населения Ленинградской области информацию о фактах нарушений трудовых прав</w:t>
      </w:r>
      <w:r w:rsidR="00BB6733">
        <w:rPr>
          <w:rFonts w:ascii="Times New Roman" w:hAnsi="Times New Roman" w:cs="Times New Roman"/>
          <w:sz w:val="28"/>
          <w:szCs w:val="28"/>
        </w:rPr>
        <w:t>.</w:t>
      </w:r>
    </w:p>
    <w:p w:rsidR="00BB6733" w:rsidRPr="00BB6733" w:rsidRDefault="00BB6733" w:rsidP="00BB6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Комитет по труду и занятости населения Ленинградской области:</w:t>
      </w:r>
    </w:p>
    <w:p w:rsidR="00BB6733" w:rsidRPr="00BB6733" w:rsidRDefault="00BB6733" w:rsidP="00BB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телефон 8 (800) 350-47-47</w:t>
      </w:r>
    </w:p>
    <w:p w:rsidR="00BB6733" w:rsidRPr="00BB6733" w:rsidRDefault="00BB6733" w:rsidP="00BB6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Государственная инспекция труда в Ленинградской области:</w:t>
      </w:r>
    </w:p>
    <w:p w:rsidR="00BB6733" w:rsidRPr="00BB6733" w:rsidRDefault="00BB6733" w:rsidP="00BB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http://git47.rostrud.ru,  телефон (812) 612-70-34</w:t>
      </w:r>
    </w:p>
    <w:sectPr w:rsidR="00BB6733" w:rsidRPr="00BB6733" w:rsidSect="00ED2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E8"/>
    <w:rsid w:val="000416E8"/>
    <w:rsid w:val="001246BD"/>
    <w:rsid w:val="00136312"/>
    <w:rsid w:val="00202E12"/>
    <w:rsid w:val="002066A0"/>
    <w:rsid w:val="00221C96"/>
    <w:rsid w:val="00221F78"/>
    <w:rsid w:val="0026698B"/>
    <w:rsid w:val="00272A1C"/>
    <w:rsid w:val="00373986"/>
    <w:rsid w:val="003E77E8"/>
    <w:rsid w:val="00524FA0"/>
    <w:rsid w:val="00532873"/>
    <w:rsid w:val="00587027"/>
    <w:rsid w:val="007E4017"/>
    <w:rsid w:val="00AF6977"/>
    <w:rsid w:val="00B049F8"/>
    <w:rsid w:val="00B54F10"/>
    <w:rsid w:val="00B9499C"/>
    <w:rsid w:val="00BB6733"/>
    <w:rsid w:val="00BD6E54"/>
    <w:rsid w:val="00C13A09"/>
    <w:rsid w:val="00D12FF5"/>
    <w:rsid w:val="00ED2EAA"/>
    <w:rsid w:val="00E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D0DB-CB2E-4CEC-9C96-FAC0E53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0%BB%D0%B8%D1%87%D0%BD%D1%8B%D0%B5_%D0%B4%D0%B5%D0%BD%D1%8C%D0%B3%D0%B8" TargetMode="External"/><Relationship Id="rId5" Type="http://schemas.openxmlformats.org/officeDocument/2006/relationships/hyperlink" Target="https://ru.wikipedia.org/wiki/%D0%A2%D1%80%D1%83%D0%B4%D0%BE%D0%B2%D1%8B%D0%B5_%D0%BE%D1%82%D0%BD%D0%BE%D1%88%D0%B5%D0%BD%D0%B8%D1%8F" TargetMode="External"/><Relationship Id="rId4" Type="http://schemas.openxmlformats.org/officeDocument/2006/relationships/hyperlink" Target="https://ru.wikipedia.org/wiki/%D0%9D%D0%B5%D1%84%D0%BE%D1%80%D0%BC%D0%B0%D0%BB%D1%8C%D0%BD%D0%B0%D1%8F_%D1%8D%D0%BA%D0%BE%D0%BD%D0%BE%D0%BC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Печеных</cp:lastModifiedBy>
  <cp:revision>7</cp:revision>
  <cp:lastPrinted>2023-02-08T07:23:00Z</cp:lastPrinted>
  <dcterms:created xsi:type="dcterms:W3CDTF">2023-02-08T06:42:00Z</dcterms:created>
  <dcterms:modified xsi:type="dcterms:W3CDTF">2023-02-08T10:02:00Z</dcterms:modified>
</cp:coreProperties>
</file>